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8D4B" w14:textId="789CC835" w:rsidR="004C7848" w:rsidRDefault="00000000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>
        <w:rPr>
          <w:rFonts w:ascii="Liberation Serif" w:hAnsi="Liberation Serif" w:cs="Liberation Serif"/>
          <w:b/>
          <w:sz w:val="28"/>
          <w:szCs w:val="28"/>
        </w:rPr>
        <w:br/>
        <w:t>в 202</w:t>
      </w:r>
      <w:r w:rsidR="00644F8A">
        <w:rPr>
          <w:rFonts w:ascii="Liberation Serif" w:hAnsi="Liberation Serif" w:cs="Liberation Serif"/>
          <w:b/>
          <w:sz w:val="28"/>
          <w:szCs w:val="28"/>
        </w:rPr>
        <w:t>6</w:t>
      </w:r>
      <w:r>
        <w:rPr>
          <w:rFonts w:ascii="Liberation Serif" w:hAnsi="Liberation Serif" w:cs="Liberation Serif"/>
          <w:b/>
          <w:sz w:val="28"/>
          <w:szCs w:val="28"/>
        </w:rPr>
        <w:t>/202</w:t>
      </w:r>
      <w:r w:rsidR="00644F8A">
        <w:rPr>
          <w:rFonts w:ascii="Liberation Serif" w:hAnsi="Liberation Serif" w:cs="Liberation Serif"/>
          <w:b/>
          <w:sz w:val="28"/>
          <w:szCs w:val="28"/>
        </w:rPr>
        <w:t>7</w:t>
      </w:r>
      <w:r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14:paraId="49495328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08085D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14:paraId="5835A1A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Федеральным законом от 29.12.2012 № 273-ФЗ «Об образовании в Российской Федерации» (далее – Федеральный закон);</w:t>
      </w:r>
    </w:p>
    <w:p w14:paraId="1C87D459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приказом Министерства просвещения Российской Федерации от 02.09.2020 № 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21EA08C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Законом Свердловской области от 15 июля 2013 года № 78-ОЗ «Об образовании в Свердловской области»;</w:t>
      </w:r>
    </w:p>
    <w:p w14:paraId="2A5FF88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14:paraId="3ECE80BA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32D3B10" w14:textId="38B6C9E0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>
        <w:rPr>
          <w:rFonts w:ascii="Liberation Serif" w:hAnsi="Liberation Serif" w:cs="Liberation Serif"/>
          <w:sz w:val="28"/>
          <w:szCs w:val="28"/>
        </w:rPr>
        <w:t xml:space="preserve"> достигшие </w:t>
      </w:r>
      <w:r>
        <w:rPr>
          <w:rFonts w:ascii="Liberation Serif" w:hAnsi="Liberation Serif" w:cs="Liberation Serif"/>
          <w:b/>
          <w:sz w:val="28"/>
          <w:szCs w:val="28"/>
        </w:rPr>
        <w:t>на 01.09.202</w:t>
      </w:r>
      <w:r w:rsidR="00644F8A">
        <w:rPr>
          <w:rFonts w:ascii="Liberation Serif" w:hAnsi="Liberation Serif" w:cs="Liberation Serif"/>
          <w:b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493F7FF9" w14:textId="77777777" w:rsidR="004C7848" w:rsidRDefault="0000000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Следует отметить</w:t>
      </w:r>
      <w:r>
        <w:rPr>
          <w:rFonts w:ascii="Liberation Serif" w:hAnsi="Liberation Serif" w:cs="Liberation Serif"/>
          <w:sz w:val="28"/>
          <w:szCs w:val="28"/>
        </w:rPr>
        <w:t xml:space="preserve">, что по заявлению родителей </w:t>
      </w:r>
      <w:hyperlink r:id="rId7" w:history="1">
        <w:r w:rsidR="004C7848">
          <w:rPr>
            <w:rFonts w:ascii="Liberation Serif" w:hAnsi="Liberation Serif" w:cs="Liberation Serif"/>
            <w:sz w:val="28"/>
            <w:szCs w:val="28"/>
          </w:rPr>
          <w:t>(законных представителей)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  <w:sz w:val="28"/>
          <w:szCs w:val="28"/>
        </w:rPr>
        <w:t>заранее</w:t>
      </w:r>
      <w:r>
        <w:rPr>
          <w:rFonts w:ascii="Liberation Serif" w:hAnsi="Liberation Serif" w:cs="Liberation Serif"/>
          <w:sz w:val="28"/>
          <w:szCs w:val="28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14:paraId="241D3EE9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103471D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5CBEE8A" w14:textId="77777777" w:rsidR="004C7848" w:rsidRDefault="00000000">
      <w:pPr>
        <w:shd w:val="clear" w:color="auto" w:fill="FFFFFF"/>
        <w:spacing w:after="0" w:line="315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>В соответствии с указанными документами прием документов для зачисления в первый класс будет осуществляться в два этапа:</w:t>
      </w:r>
    </w:p>
    <w:p w14:paraId="3B8AF727" w14:textId="77777777" w:rsidR="004C7848" w:rsidRDefault="00000000">
      <w:pPr>
        <w:shd w:val="clear" w:color="auto" w:fill="FFFFFF"/>
        <w:spacing w:after="0" w:line="315" w:lineRule="atLeast"/>
        <w:ind w:firstLine="709"/>
        <w:jc w:val="both"/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I этап</w:t>
      </w:r>
    </w:p>
    <w:p w14:paraId="5D3876E5" w14:textId="77777777" w:rsidR="004C7848" w:rsidRDefault="00000000">
      <w:pPr>
        <w:numPr>
          <w:ilvl w:val="0"/>
          <w:numId w:val="1"/>
        </w:numPr>
        <w:shd w:val="clear" w:color="auto" w:fill="FFFFFF"/>
        <w:spacing w:after="0" w:line="315" w:lineRule="atLeast"/>
        <w:ind w:left="0" w:firstLine="709"/>
        <w:jc w:val="both"/>
      </w:pPr>
      <w:r>
        <w:rPr>
          <w:rFonts w:ascii="Liberation Serif" w:eastAsia="Times New Roman" w:hAnsi="Liberation Serif" w:cs="Liberation Serif"/>
          <w:b/>
          <w:color w:val="252525"/>
          <w:sz w:val="28"/>
          <w:szCs w:val="27"/>
          <w:u w:val="single"/>
          <w:lang w:eastAsia="ru-RU"/>
        </w:rPr>
        <w:t>с 1 апреля до 30 июня</w:t>
      </w:r>
      <w:r>
        <w:rPr>
          <w:rFonts w:ascii="Liberation Serif" w:eastAsia="Times New Roman" w:hAnsi="Liberation Serif" w:cs="Liberation Serif"/>
          <w:color w:val="252525"/>
          <w:sz w:val="28"/>
          <w:szCs w:val="27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привязкой.</w:t>
      </w:r>
    </w:p>
    <w:p w14:paraId="5A362653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4C7848" w14:paraId="2B70280A" w14:textId="77777777">
        <w:trPr>
          <w:trHeight w:val="290"/>
          <w:tblHeader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3702" w14:textId="77777777" w:rsidR="004C7848" w:rsidRDefault="0000000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4767" w14:textId="77777777" w:rsidR="004C7848" w:rsidRDefault="00000000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4C7848" w14:paraId="4FA461D4" w14:textId="77777777">
        <w:trPr>
          <w:trHeight w:val="108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CD783" w14:textId="77777777" w:rsidR="004C7848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4C7848" w14:paraId="13502D7C" w14:textId="77777777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9E66B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7FFE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Федеральный закон от 24.06.2023 № 281-ФЗ «О внесении изменений в статьи 19 и 24 Федерального закона «О статусе военнослужащего» и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«О войсках национальной гвардии Российской Федерации»</w:t>
            </w:r>
          </w:p>
        </w:tc>
      </w:tr>
      <w:tr w:rsidR="004C7848" w14:paraId="33811DC8" w14:textId="77777777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DAB58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2.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F26A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03.07.2016</w:t>
            </w:r>
          </w:p>
          <w:p w14:paraId="7CAA7CC2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226-ФЗ «О войсках национальной гвардии Российской Федерации»</w:t>
            </w:r>
          </w:p>
        </w:tc>
      </w:tr>
      <w:tr w:rsidR="004C7848" w14:paraId="386402AD" w14:textId="77777777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4C82" w14:textId="77777777" w:rsidR="004C7848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4C7848" w14:paraId="6513AC83" w14:textId="77777777">
        <w:trPr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6C9A" w14:textId="77777777" w:rsidR="004C7848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5445" w14:textId="77777777" w:rsidR="004C7848" w:rsidRDefault="00000000">
            <w:pPr>
              <w:autoSpaceDE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4C7848" w14:paraId="7DD61EC6" w14:textId="77777777">
        <w:trPr>
          <w:trHeight w:val="7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E0870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4. Дети сотрудников полиции</w:t>
            </w:r>
          </w:p>
          <w:p w14:paraId="01268B48" w14:textId="77777777" w:rsidR="004C7848" w:rsidRDefault="004C784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9ED6C" w14:textId="77777777" w:rsidR="004C7848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 № 3-ФЗ «О полиции»</w:t>
            </w:r>
          </w:p>
        </w:tc>
      </w:tr>
      <w:tr w:rsidR="004C7848" w14:paraId="5AF919E3" w14:textId="77777777">
        <w:trPr>
          <w:trHeight w:val="503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95BB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7EDE5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 № 76-ФЗ «О статусе военнослужащих»</w:t>
            </w:r>
          </w:p>
          <w:p w14:paraId="669E1E31" w14:textId="77777777" w:rsidR="004C7848" w:rsidRDefault="004C7848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C7848" w14:paraId="6D78995B" w14:textId="77777777">
        <w:trPr>
          <w:trHeight w:val="274"/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FC5F" w14:textId="77777777" w:rsidR="004C7848" w:rsidRDefault="00000000">
            <w:pPr>
              <w:autoSpaceDE w:val="0"/>
              <w:spacing w:after="0" w:line="240" w:lineRule="exact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Категории детей, имеющих право преимущественного зачисления</w:t>
            </w:r>
          </w:p>
        </w:tc>
      </w:tr>
      <w:tr w:rsidR="004C7848" w14:paraId="17199DF6" w14:textId="77777777">
        <w:trPr>
          <w:trHeight w:val="1268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037E3" w14:textId="77777777" w:rsidR="004C7848" w:rsidRDefault="00000000">
            <w:pPr>
              <w:tabs>
                <w:tab w:val="left" w:pos="306"/>
              </w:tabs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или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lastRenderedPageBreak/>
              <w:t>этих детей, за исключением приема либо перевода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по результатам индивидуального отбора.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D4D0" w14:textId="77777777" w:rsidR="004C7848" w:rsidRDefault="00000000">
            <w:pPr>
              <w:autoSpaceDE w:val="0"/>
              <w:spacing w:after="0" w:line="240" w:lineRule="exact"/>
            </w:pP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lastRenderedPageBreak/>
              <w:t>Семейный кодекс Российской Федерации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</w:t>
            </w:r>
          </w:p>
          <w:p w14:paraId="34CCDEC5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29.12.2012 № 273-ФЗ</w:t>
            </w:r>
          </w:p>
          <w:p w14:paraId="328AEFAD" w14:textId="77777777" w:rsidR="004C7848" w:rsidRDefault="00000000">
            <w:pPr>
              <w:autoSpaceDE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образовании в Российской Федерации»</w:t>
            </w:r>
          </w:p>
        </w:tc>
      </w:tr>
    </w:tbl>
    <w:p w14:paraId="4CCD9F3D" w14:textId="77777777" w:rsidR="004C7848" w:rsidRDefault="004C7848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762BBD5" w14:textId="77777777" w:rsidR="004C7848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</w:rPr>
        <w:t>Приказы о зачислении</w:t>
      </w:r>
      <w:r>
        <w:rPr>
          <w:rFonts w:ascii="Liberation Serif" w:hAnsi="Liberation Serif" w:cs="Liberation Serif"/>
          <w:sz w:val="28"/>
          <w:szCs w:val="28"/>
        </w:rPr>
        <w:t xml:space="preserve"> для граждан, подающих заявления в период</w:t>
      </w:r>
      <w:r>
        <w:rPr>
          <w:rFonts w:ascii="Liberation Serif" w:hAnsi="Liberation Serif" w:cs="Liberation Serif"/>
          <w:sz w:val="28"/>
          <w:szCs w:val="28"/>
        </w:rPr>
        <w:br/>
        <w:t>с 1 апреля по 30 июня текущего года, будут изданы в период с 1 по 5 июля текущего года в течение 3 рабочих дней.</w:t>
      </w:r>
    </w:p>
    <w:p w14:paraId="71CC9798" w14:textId="77777777" w:rsidR="004C7848" w:rsidRDefault="004C7848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</w:p>
    <w:p w14:paraId="50E08B6B" w14:textId="77777777" w:rsidR="004C7848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  <w:u w:val="single"/>
          <w:lang w:val="en-US"/>
        </w:rPr>
        <w:t>II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 xml:space="preserve"> этап.</w:t>
      </w:r>
    </w:p>
    <w:p w14:paraId="5151629C" w14:textId="77777777" w:rsidR="004C7848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С 6 июля по 5 сентября текущего года</w:t>
      </w:r>
      <w:r>
        <w:rPr>
          <w:rFonts w:ascii="Liberation Serif" w:hAnsi="Liberation Serif" w:cs="Liberation Serif"/>
          <w:sz w:val="28"/>
          <w:szCs w:val="28"/>
        </w:rPr>
        <w:t xml:space="preserve"> можно будет подать заявления на свободные места. В данный период могут подавать заявления в том числе и граждане, обладающие первоочередным и преимущественным правом зачисления. Перед началом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sz w:val="28"/>
          <w:szCs w:val="28"/>
        </w:rPr>
        <w:t xml:space="preserve"> этапа зачисления – 5 июля текущего года – информация о количестве свободных мест в первых классах будет опубликована на сайте каждой школы.</w:t>
      </w:r>
    </w:p>
    <w:p w14:paraId="3A40D33D" w14:textId="77777777" w:rsidR="004C7848" w:rsidRDefault="00000000">
      <w:pPr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sz w:val="28"/>
          <w:szCs w:val="28"/>
        </w:rPr>
        <w:t>Приказы о зачислении будут изданы в течение 5 рабочих дней после приема документов.</w:t>
      </w:r>
    </w:p>
    <w:p w14:paraId="63F49975" w14:textId="77777777" w:rsidR="004C7848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14:paraId="39B01697" w14:textId="77777777" w:rsidR="004C7848" w:rsidRDefault="00000000">
      <w:pPr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Единый портал Государственных и муниципальных услуг - </w:t>
      </w:r>
      <w:r>
        <w:rPr>
          <w:rFonts w:ascii="Liberation Serif" w:hAnsi="Liberation Serif" w:cs="Liberation Serif"/>
          <w:b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 (https://www.gosuslugi.ru/600368/1/form)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335F66B6" w14:textId="77777777" w:rsidR="004C7848" w:rsidRDefault="00000000">
      <w:pPr>
        <w:autoSpaceDE w:val="0"/>
        <w:spacing w:before="40" w:after="4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  <w:sz w:val="28"/>
          <w:szCs w:val="28"/>
        </w:rPr>
        <w:t>лично в общеобразовательную организацию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</w:rPr>
        <w:t>;</w:t>
      </w:r>
    </w:p>
    <w:p w14:paraId="6DF4355F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заказным письмом с уведомлением о вручении через организации почтовой связи.</w:t>
      </w:r>
    </w:p>
    <w:p w14:paraId="4CB074DF" w14:textId="77777777" w:rsidR="004C7848" w:rsidRDefault="004C784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color w:val="0070C0"/>
          <w:sz w:val="28"/>
          <w:szCs w:val="28"/>
        </w:rPr>
      </w:pPr>
    </w:p>
    <w:p w14:paraId="2880767D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 исполнение постановления Правительства Свердловской области от 27.12.2022 № 925-ПП «О государственной информационной системе Свердловской области «Единое цифровое пространство» оказание услуги на территории Свердловской области в приемную кампанию 2025 года будет осуществляться с использованием государственной информационной системы Свердловской области «Единое цифровое пространство» (далее – ГИС).</w:t>
      </w:r>
    </w:p>
    <w:p w14:paraId="634E6D54" w14:textId="77777777" w:rsidR="004C7848" w:rsidRDefault="004C7848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2C51A23" w14:textId="77777777" w:rsidR="004C7848" w:rsidRDefault="00000000">
      <w:pPr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Время регистрации заявления в ГИС:</w:t>
      </w:r>
    </w:p>
    <w:p w14:paraId="6E889CC2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через ЕПГУ, - время его формирования на ЕПГУ;</w:t>
      </w:r>
    </w:p>
    <w:p w14:paraId="09F2BBD6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заявление, поданное лично, - время формирования заявления оператором школы или МФЦ/ЦМУ;</w:t>
      </w:r>
    </w:p>
    <w:p w14:paraId="401CAFDF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- заявление, поданное через операторов почтовой связи общего пользования заказным письмом с уведомлением о вручении, - 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время </w:t>
      </w:r>
      <w:r>
        <w:rPr>
          <w:rFonts w:ascii="Liberation Serif" w:hAnsi="Liberation Serif" w:cs="Liberation Serif"/>
          <w:sz w:val="28"/>
          <w:szCs w:val="28"/>
          <w:u w:val="single"/>
        </w:rPr>
        <w:lastRenderedPageBreak/>
        <w:t>получения письма в школе</w:t>
      </w:r>
      <w:r>
        <w:rPr>
          <w:rFonts w:ascii="Liberation Serif" w:hAnsi="Liberation Serif" w:cs="Liberation Serif"/>
          <w:sz w:val="28"/>
          <w:szCs w:val="28"/>
        </w:rPr>
        <w:t xml:space="preserve"> (во время работы учреждения, которое утверждено учреждением).</w:t>
      </w:r>
    </w:p>
    <w:p w14:paraId="2793E185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Изменения на форме ЕПГУ для граждан:</w:t>
      </w:r>
    </w:p>
    <w:p w14:paraId="6F3F672E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1) доступна возможность приложить сканы документов, при запросе данных документов от уполномоченного органа, оказывающего услугу по зачислению в школу, при помощи нового статуса "Ожидание дополнительной информации".  </w:t>
      </w:r>
    </w:p>
    <w:p w14:paraId="6E6654EE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2) добавлен выбор адаптированной программы и особенности развития.  </w:t>
      </w:r>
    </w:p>
    <w:p w14:paraId="66D52D2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3) добавлен выбор гражданства для ребенка и родителя.  </w:t>
      </w:r>
    </w:p>
    <w:p w14:paraId="1B328418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4) добавлена информация о необходимости сдачи теста на знание русского языка для детей иностранных граждан и информация о необходимых документах для зачисления в образовательную организацию для детей иностранных граждан.  </w:t>
      </w:r>
    </w:p>
    <w:p w14:paraId="7C024C68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F3A1AC1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Принцип формирования очереди следующий:</w:t>
      </w:r>
    </w:p>
    <w:p w14:paraId="73214A62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Все заявления выстаиваются в очередь в соответствии с датой и временем подачи заявления: нажатия на кнопку "Подать заявление" на ЕПГУ или регистрации в ГИС СО "ЕЦП" при личном обращении заявителя в образовательную организацию или ГБУ СО МФЦ, а также льготной категорией граждан, имеющих внеочередное, первоочередное или преимущественное право зачисления. В случае совпадения времени подачи заявлений, поданных с ЕПГУ, приоритетность определяется номером заявления ЕПГУ.</w:t>
      </w:r>
    </w:p>
    <w:p w14:paraId="5F2F7D92" w14:textId="77777777" w:rsidR="004C7848" w:rsidRDefault="004C7848">
      <w:pPr>
        <w:spacing w:after="0" w:line="240" w:lineRule="atLeast"/>
        <w:ind w:left="144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BF14080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Для</w:t>
      </w:r>
      <w:r>
        <w:rPr>
          <w:rFonts w:ascii="Liberation Serif" w:hAnsi="Liberation Serif" w:cs="Liberation Serif"/>
          <w:b/>
          <w:sz w:val="28"/>
          <w:szCs w:val="28"/>
        </w:rPr>
        <w:t xml:space="preserve"> зачисления ребенка родителям необходимо представить следующие документы:</w:t>
      </w:r>
    </w:p>
    <w:p w14:paraId="31444F02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Hlk128753564"/>
      <w:r>
        <w:rPr>
          <w:rFonts w:ascii="Liberation Serif" w:hAnsi="Liberation Serif" w:cs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2497D7C5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703D6473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E437F58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7E793EA3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C64F42B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копии документов, подтверждающих право внеочередного, </w:t>
      </w:r>
      <w:r>
        <w:rPr>
          <w:rFonts w:ascii="Liberation Serif" w:hAnsi="Liberation Serif" w:cs="Liberation Serif"/>
          <w:sz w:val="28"/>
          <w:szCs w:val="28"/>
        </w:rPr>
        <w:lastRenderedPageBreak/>
        <w:t>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17F7E054" w14:textId="77777777" w:rsidR="004C7848" w:rsidRDefault="00000000">
      <w:pPr>
        <w:pStyle w:val="ConsPlusNormal"/>
        <w:spacing w:line="240" w:lineRule="atLeast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0"/>
    <w:p w14:paraId="1B65ADAA" w14:textId="77777777" w:rsidR="004C7848" w:rsidRDefault="004C784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6C4209C" w14:textId="4D587B33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предоставляются </w:t>
      </w:r>
      <w:r>
        <w:rPr>
          <w:rFonts w:ascii="Liberation Serif" w:hAnsi="Liberation Serif" w:cs="Liberation Serif"/>
          <w:i/>
          <w:sz w:val="28"/>
          <w:szCs w:val="28"/>
        </w:rPr>
        <w:t>при подаче заявления с 06.07.202</w:t>
      </w:r>
      <w:r w:rsidR="00644F8A">
        <w:rPr>
          <w:rFonts w:ascii="Liberation Serif" w:hAnsi="Liberation Serif" w:cs="Liberation Serif"/>
          <w:i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4D23CFF2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71ED577E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Кроме того, родитель (законный представитель ребенка, являющегося иностранным гражданином или лицом без гражданства, обязательно предъявляет документы: </w:t>
      </w:r>
    </w:p>
    <w:p w14:paraId="39428226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родство заявителя (или законность представления прав ребенка);</w:t>
      </w:r>
    </w:p>
    <w:p w14:paraId="4787AB92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законность нахождения ребенка и его законного (законных) представителя (представителей) или поступающего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3ACDC99F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прохождение государственной дактилоскопической регистрации ребенка или поступающего;</w:t>
      </w:r>
    </w:p>
    <w:p w14:paraId="03BC9A7A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изучение русского языка ребенком или поступающим в образовательных организациях иностранного (иностранных) государства (государств) (со 2 по 11 класс) (при наличии);</w:t>
      </w:r>
    </w:p>
    <w:p w14:paraId="757EF942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копии документов, удостоверяющих личность ребенка или поступающего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</w:t>
      </w: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</w:p>
    <w:p w14:paraId="232D48FF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 – СНИЛС) (при наличии), а также СНИЛС ребенка или поступающего (при наличии);</w:t>
      </w:r>
    </w:p>
    <w:p w14:paraId="1B562765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копия медицинского заключения об отсутствии у ребенка или поступающего инфекционных заболеваний, представляющих опасность для окружающих, по форме, утвержденной приказом Министерства здравоохранения Российской Федерации от 19.11.2021 № 1079н (зарегистрирован Министерством юстиции Российской Федерации 30.11.2021, рег. № 66070), с изменениями, внесенными приказом Министерства здравоохранения Российской Федерации от 21.02.2022 № 94н (зарегистрирован Министерством юстиции Российской Федерации 22.02.2022 рег. № 67408), действующим до 1 марта 2028 года;</w:t>
      </w:r>
    </w:p>
    <w:p w14:paraId="53320F7A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14:paraId="4288A798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14:paraId="0F9237C1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Родитель ребенка, являющегося иностранным гражданином или лицом без гражданства, заявление о приеме на обучение и документы для приема на обучение подает одним из следующих способов:</w:t>
      </w:r>
    </w:p>
    <w:p w14:paraId="7771B02A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электронной форме посредством ЕПГУ;</w:t>
      </w:r>
    </w:p>
    <w:p w14:paraId="5F803F48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14:paraId="56088918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вручении.</w:t>
      </w:r>
    </w:p>
    <w:p w14:paraId="208032B1" w14:textId="77777777" w:rsidR="004C7848" w:rsidRDefault="00000000">
      <w:pPr>
        <w:pStyle w:val="Defaul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 течение 5 рабочих дней после представления документов, предусмотренных пунктом 26(1) Порядка, школой проводится проверка их комплектности. </w:t>
      </w:r>
      <w:r>
        <w:rPr>
          <w:rFonts w:ascii="Liberation Serif" w:hAnsi="Liberation Serif" w:cs="Liberation Serif"/>
          <w:b/>
          <w:sz w:val="28"/>
          <w:szCs w:val="28"/>
        </w:rPr>
        <w:t>В случае представления неполного комплекта документов школа возвращает заявление без его рассмотрения.</w:t>
      </w:r>
    </w:p>
    <w:p w14:paraId="71256306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школа в течение 15 рабочих дней осуществляет проверку достоверности предоставленных документов. </w:t>
      </w:r>
    </w:p>
    <w:p w14:paraId="4254DC42" w14:textId="77777777" w:rsidR="004C7848" w:rsidRDefault="00000000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представления полного комплекта документов и со дня подтверждения их достоверности ребенок, являющийся иностранным гражданином или лицом без гражданства, направляется школой в государственную или муниципальную общеобразовательную организацию </w:t>
      </w:r>
      <w:r>
        <w:rPr>
          <w:rFonts w:ascii="Liberation Serif" w:hAnsi="Liberation Serif" w:cs="Liberation Serif"/>
          <w:sz w:val="28"/>
          <w:szCs w:val="28"/>
        </w:rPr>
        <w:lastRenderedPageBreak/>
        <w:t>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тестирование).</w:t>
      </w:r>
    </w:p>
    <w:p w14:paraId="4C92AC36" w14:textId="77777777" w:rsidR="004C7848" w:rsidRDefault="004C7848">
      <w:pPr>
        <w:pStyle w:val="Default"/>
        <w:ind w:firstLine="709"/>
        <w:jc w:val="both"/>
        <w:rPr>
          <w:rFonts w:ascii="Liberation Serif" w:hAnsi="Liberation Serif" w:cs="Liberation Serif"/>
        </w:rPr>
      </w:pPr>
    </w:p>
    <w:p w14:paraId="31E58476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 ЕПГУ используется Федеральная информационная адресная система, в связи с этим убедительно просим родителей заранее ознакомиться с перечнем муниципальных общеобразовательных организаций, закрепляемых за территориями муниципального образования, утверждаемыми администрациями муниципальных образований (далее – Перечень). При заполнении электронного заявления,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D176B79" w14:textId="77777777" w:rsidR="004C7848" w:rsidRDefault="00000000">
      <w:pPr>
        <w:spacing w:after="0" w:line="240" w:lineRule="atLeast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rFonts w:ascii="Liberation Serif" w:hAnsi="Liberation Serif" w:cs="Liberation Serif"/>
          <w:b/>
          <w:i/>
          <w:sz w:val="28"/>
          <w:szCs w:val="28"/>
        </w:rPr>
        <w:t>В случае наличия различий адреса, указанном в заявлении, с адресом, закрепленным за муниципальной общеобразовательной организацией, по заявлению будет сформирован отказ, по причине отсутствия привязки указанного адреса за выбранной муниципальной общеобразовательной организацией.</w:t>
      </w:r>
    </w:p>
    <w:p w14:paraId="1682DB2C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51EF523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14:paraId="7FAF047F" w14:textId="77777777" w:rsidR="004C7848" w:rsidRDefault="00000000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в срок не позднее двух рабочих дней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с момента отправки уведомления </w:t>
      </w:r>
      <w:r>
        <w:rPr>
          <w:rFonts w:ascii="Liberation Serif" w:hAnsi="Liberation Serif" w:cs="Liberation Serif"/>
          <w:sz w:val="28"/>
          <w:szCs w:val="28"/>
        </w:rPr>
        <w:t>подтвердить данные с помощью скан-копий документов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или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лично обратиться в образовательную организацию (кроме г. Екатеринбурга), в Екатеринбурге – в многофункциональный центр с документами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14:paraId="784C7298" w14:textId="77777777" w:rsidR="004C7848" w:rsidRDefault="004C7848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</w:p>
    <w:p w14:paraId="27D5382B" w14:textId="77777777" w:rsidR="004C7848" w:rsidRDefault="00000000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соответствии с пунктом 27 Порядка, при подаче заявления в электронной форме через ЕПГУ родители представляют документы (копии или оригиналы), подтверждающие первоочередное и преимущественное право приема на обучение или документы, подтверждение которых в электронном виде невозможно.</w:t>
      </w:r>
    </w:p>
    <w:p w14:paraId="39D88258" w14:textId="77777777" w:rsidR="004C7848" w:rsidRDefault="00000000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 в соответствии с пунктом 26 Порядка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родители (законные представители) ребенка предъявляют оригиналы документов.</w:t>
      </w:r>
    </w:p>
    <w:p w14:paraId="420D30B4" w14:textId="77777777" w:rsidR="004C7848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 поступлении документов в ГИС в личный кабинет заявителя на Едином портале автоматически направляется уведомление </w:t>
      </w:r>
      <w:r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>
        <w:rPr>
          <w:rFonts w:ascii="Liberation Serif" w:hAnsi="Liberation Serif" w:cs="Liberation Serif"/>
          <w:i/>
          <w:sz w:val="28"/>
          <w:szCs w:val="28"/>
        </w:rPr>
        <w:t>«Ваши документы приняты ведомством. Необходимость в повторной подаче документов отсутствует».</w:t>
      </w:r>
    </w:p>
    <w:p w14:paraId="0F122EDA" w14:textId="77777777" w:rsidR="004C7848" w:rsidRDefault="00000000">
      <w:pPr>
        <w:shd w:val="clear" w:color="auto" w:fill="FFFFFF"/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lastRenderedPageBreak/>
        <w:t xml:space="preserve">Файлы скан-копий документов не должны быть повреждены и должны воспроизводиться без системных и иных ошибок.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Допустимые форматы файлов: .jpeg, .jpg, .png, .pdf, .tif. Размер одного прикладываемого файла не должен превышать 10 Мб.</w:t>
      </w:r>
    </w:p>
    <w:p w14:paraId="479C2348" w14:textId="77777777" w:rsidR="004C7848" w:rsidRDefault="004C7848">
      <w:pPr>
        <w:pStyle w:val="a9"/>
        <w:widowControl w:val="0"/>
        <w:spacing w:before="0" w:after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4C0262F0" w14:textId="77777777" w:rsidR="004C7848" w:rsidRDefault="00000000">
      <w:pPr>
        <w:widowControl w:val="0"/>
        <w:spacing w:after="0" w:line="240" w:lineRule="auto"/>
        <w:ind w:firstLine="708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 xml:space="preserve">Зачисление ребенка в образовательную организацию оформляется приказом директора образовательной организации: </w:t>
      </w:r>
    </w:p>
    <w:p w14:paraId="129A6C9A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и 6 месяцев или достигших возраста 8 лет и более) – для л</w:t>
      </w:r>
      <w:r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территории, и лиц, имеющих право на зачисление в учреждение в первоочередном порядке, и лиц, имеющих преимущественное право на зачисление;</w:t>
      </w:r>
    </w:p>
    <w:p w14:paraId="49451A80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14:paraId="7B167012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>
        <w:rPr>
          <w:rFonts w:ascii="Liberation Serif" w:hAnsi="Liberation Serif" w:cs="Liberation Serif"/>
          <w:sz w:val="28"/>
          <w:szCs w:val="28"/>
          <w:u w:val="single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</w:t>
      </w:r>
      <w:r>
        <w:rPr>
          <w:rFonts w:ascii="Liberation Serif" w:hAnsi="Liberation Serif" w:cs="Liberation Serif"/>
          <w:sz w:val="28"/>
          <w:szCs w:val="28"/>
        </w:rPr>
        <w:t xml:space="preserve">ГИС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заявления статуса «Подтверждено» или «Одобрено»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>
        <w:rPr>
          <w:rFonts w:ascii="Liberation Serif" w:hAnsi="Liberation Serif" w:cs="Liberation Serif"/>
          <w:sz w:val="28"/>
          <w:szCs w:val="28"/>
        </w:rPr>
        <w:t xml:space="preserve">– для лиц, не зарегистрированных на закрепленной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 </w:t>
      </w:r>
    </w:p>
    <w:p w14:paraId="26D65EFF" w14:textId="77777777" w:rsidR="004C7848" w:rsidRDefault="00000000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 и информационном стенде учреждения в день его издания.</w:t>
      </w:r>
    </w:p>
    <w:p w14:paraId="09072B3D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14:paraId="73128B63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/>
          <w:sz w:val="28"/>
          <w:szCs w:val="28"/>
        </w:rPr>
        <w:t>!!!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частью 21 статьи 78 Федерального закона, за исключением случаев, предусмотренных частями 5 и 6 статьи 67 и статьей 88 Федерального закона. (пункт 15 Порядка).</w:t>
      </w:r>
    </w:p>
    <w:p w14:paraId="297A5911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При принятии руководителем учреждения решения о зачислении в учреждение учитываются:</w:t>
      </w:r>
    </w:p>
    <w:p w14:paraId="55B79DA4" w14:textId="77777777" w:rsidR="004C7848" w:rsidRDefault="00000000">
      <w:pPr>
        <w:widowControl w:val="0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квота открытых мест в учреждении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;</w:t>
      </w:r>
    </w:p>
    <w:p w14:paraId="00278CD3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дата и время регистрации, порядковый номер заявления в </w:t>
      </w:r>
      <w:r>
        <w:rPr>
          <w:rFonts w:ascii="Liberation Serif" w:hAnsi="Liberation Serif" w:cs="Liberation Serif"/>
          <w:sz w:val="28"/>
          <w:szCs w:val="28"/>
        </w:rPr>
        <w:t>ГИС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085231E1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результаты ответов на запросы, полученные в порядке межведомственного информационного взаимодействия;</w:t>
      </w:r>
    </w:p>
    <w:p w14:paraId="54503332" w14:textId="77777777" w:rsidR="004C7848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наличие </w:t>
      </w:r>
      <w:r>
        <w:rPr>
          <w:rFonts w:ascii="Liberation Serif" w:hAnsi="Liberation Serif" w:cs="Liberation Serif"/>
          <w:sz w:val="28"/>
          <w:szCs w:val="28"/>
        </w:rPr>
        <w:t>первоочередного или преимущественного права на зачисление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14:paraId="23C8DEB2" w14:textId="77777777" w:rsidR="004C7848" w:rsidRDefault="000000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регистрация на территории, закрепленной за учреждением (за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исключением лиц, имеющих право преимущественного зачисления в учреждение);</w:t>
      </w:r>
    </w:p>
    <w:p w14:paraId="6C141F8A" w14:textId="77777777" w:rsidR="004C7848" w:rsidRDefault="000000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решение Комиссии о приеме в учреждение ребенка, не достигшего возраста 6 лет и 6 месяцев или достигшего возраста 8 лет и более.</w:t>
      </w:r>
    </w:p>
    <w:p w14:paraId="5B0AD8E8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A302C26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управление образования соответствующего муниципального образования.</w:t>
      </w:r>
    </w:p>
    <w:p w14:paraId="351A8EEA" w14:textId="77777777" w:rsidR="004C7848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Информация о количестве мест для приема в образовательную организацию в целях обучения по реализуемым общеобразовательным программам размещается на информационных стендах, установленных в помещениях образовательной организации, на официальных сайтах образовательных организаций в информационно-телекоммуникационной сети Интернет.</w:t>
      </w:r>
    </w:p>
    <w:p w14:paraId="56E96A11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p w14:paraId="5396FDD1" w14:textId="77777777" w:rsidR="004C7848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Министерством образования и молодежной политики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с 1 марта 2025 года организована горячая линия по приему детей </w:t>
      </w:r>
      <w:r>
        <w:rPr>
          <w:rFonts w:ascii="Liberation Serif" w:hAnsi="Liberation Serif" w:cs="Liberation Serif"/>
          <w:b/>
          <w:sz w:val="28"/>
          <w:szCs w:val="28"/>
        </w:rPr>
        <w:br/>
        <w:t>в 1-й класс:</w:t>
      </w:r>
    </w:p>
    <w:p w14:paraId="62942D7D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9A20A32" w14:textId="77777777" w:rsidR="004C7848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082) Архипова Мария Павловна</w:t>
      </w:r>
    </w:p>
    <w:p w14:paraId="086E0EB0" w14:textId="77777777" w:rsidR="004C7848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085) Шуняева Наталья Владимировна</w:t>
      </w:r>
    </w:p>
    <w:p w14:paraId="01362658" w14:textId="77777777" w:rsidR="004C7848" w:rsidRDefault="00000000">
      <w:pPr>
        <w:spacing w:after="0"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312-00-04 (доб. 080) Сокольская Наталья Ивановна</w:t>
      </w:r>
    </w:p>
    <w:p w14:paraId="1569BE7C" w14:textId="77777777" w:rsidR="004C7848" w:rsidRDefault="0000000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b/>
          <w:sz w:val="28"/>
          <w:szCs w:val="28"/>
        </w:rPr>
        <w:t xml:space="preserve">вопросам 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>технической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поддержки необходимо обращаться по телефону </w:t>
      </w:r>
      <w:r>
        <w:rPr>
          <w:rFonts w:ascii="Liberation Serif" w:hAnsi="Liberation Serif" w:cs="Liberation Serif"/>
          <w:b/>
          <w:sz w:val="28"/>
          <w:szCs w:val="28"/>
        </w:rPr>
        <w:t>312-00-04 (доб. 070) Вяткин Николай Владимирович</w:t>
      </w:r>
    </w:p>
    <w:p w14:paraId="14BD5D96" w14:textId="77777777" w:rsidR="004C7848" w:rsidRDefault="004C7848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B050"/>
          <w:sz w:val="28"/>
          <w:szCs w:val="28"/>
        </w:rPr>
      </w:pPr>
    </w:p>
    <w:sectPr w:rsidR="004C7848">
      <w:headerReference w:type="default" r:id="rId8"/>
      <w:pgSz w:w="11906" w:h="16838"/>
      <w:pgMar w:top="709" w:right="567" w:bottom="709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8D7BA" w14:textId="77777777" w:rsidR="00C8589C" w:rsidRDefault="00C8589C">
      <w:pPr>
        <w:spacing w:after="0" w:line="240" w:lineRule="auto"/>
      </w:pPr>
      <w:r>
        <w:separator/>
      </w:r>
    </w:p>
  </w:endnote>
  <w:endnote w:type="continuationSeparator" w:id="0">
    <w:p w14:paraId="71F3CDD2" w14:textId="77777777" w:rsidR="00C8589C" w:rsidRDefault="00C8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PSMT">
    <w:altName w:val="Times New Roman"/>
    <w:charset w:val="00"/>
    <w:family w:val="roman"/>
    <w:pitch w:val="default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9523" w14:textId="77777777" w:rsidR="00C8589C" w:rsidRDefault="00C858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D29953" w14:textId="77777777" w:rsidR="00C8589C" w:rsidRDefault="00C8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D88C" w14:textId="77777777" w:rsidR="00A75BB1" w:rsidRDefault="00000000">
    <w:pPr>
      <w:pStyle w:val="a5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8</w:t>
    </w:r>
    <w:r>
      <w:rPr>
        <w:rFonts w:ascii="Liberation Serif" w:hAnsi="Liberation Serif" w:cs="Liberation Serif"/>
        <w:sz w:val="28"/>
        <w:szCs w:val="28"/>
      </w:rPr>
      <w:fldChar w:fldCharType="end"/>
    </w:r>
  </w:p>
  <w:p w14:paraId="13014309" w14:textId="77777777" w:rsidR="00A75BB1" w:rsidRDefault="00A75B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1E3"/>
    <w:multiLevelType w:val="multilevel"/>
    <w:tmpl w:val="C338F11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67406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48"/>
    <w:rsid w:val="00345637"/>
    <w:rsid w:val="00361BCA"/>
    <w:rsid w:val="004C7848"/>
    <w:rsid w:val="00644F8A"/>
    <w:rsid w:val="007814EA"/>
    <w:rsid w:val="00A75BB1"/>
    <w:rsid w:val="00BF04B4"/>
    <w:rsid w:val="00C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6B3D"/>
  <w15:docId w15:val="{7FC5C153-48D7-4906-B9D7-67D9B6F6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annotation text"/>
    <w:basedOn w:val="a"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8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9">
    <w:name w:val="Обычный (веб)"/>
    <w:basedOn w:val="a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a">
    <w:name w:val="annotation subject"/>
    <w:basedOn w:val="a3"/>
    <w:next w:val="a3"/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b">
    <w:name w:val="annotation reference"/>
    <w:basedOn w:val="a0"/>
    <w:rPr>
      <w:sz w:val="16"/>
      <w:szCs w:val="16"/>
    </w:rPr>
  </w:style>
  <w:style w:type="character" w:customStyle="1" w:styleId="ac">
    <w:name w:val="Текст примечания Знак"/>
    <w:basedOn w:val="a0"/>
    <w:rPr>
      <w:sz w:val="20"/>
      <w:szCs w:val="20"/>
    </w:rPr>
  </w:style>
  <w:style w:type="character" w:customStyle="1" w:styleId="ad">
    <w:name w:val="Текст выноски Знак"/>
    <w:basedOn w:val="a0"/>
    <w:rPr>
      <w:rFonts w:ascii="Segoe UI" w:eastAsia="Segoe UI" w:hAnsi="Segoe UI" w:cs="Segoe UI"/>
      <w:sz w:val="18"/>
      <w:szCs w:val="18"/>
    </w:rPr>
  </w:style>
  <w:style w:type="character" w:styleId="ae">
    <w:name w:val="Hyperlink"/>
    <w:basedOn w:val="a0"/>
    <w:rPr>
      <w:color w:val="0563C1"/>
      <w:u w:val="single"/>
    </w:rPr>
  </w:style>
  <w:style w:type="character" w:customStyle="1" w:styleId="af">
    <w:name w:val="Верхний колонтитул Знак"/>
    <w:basedOn w:val="a0"/>
  </w:style>
  <w:style w:type="character" w:customStyle="1" w:styleId="af0">
    <w:name w:val="Нижний колонтитул Знак"/>
    <w:basedOn w:val="a0"/>
  </w:style>
  <w:style w:type="character" w:customStyle="1" w:styleId="af1">
    <w:name w:val="Текст сноски Знак"/>
    <w:basedOn w:val="a0"/>
    <w:rPr>
      <w:sz w:val="20"/>
      <w:szCs w:val="20"/>
    </w:rPr>
  </w:style>
  <w:style w:type="character" w:styleId="af2">
    <w:name w:val="footnote reference"/>
    <w:basedOn w:val="a0"/>
    <w:rPr>
      <w:position w:val="0"/>
      <w:vertAlign w:val="superscript"/>
    </w:rPr>
  </w:style>
  <w:style w:type="character" w:customStyle="1" w:styleId="af3">
    <w:name w:val="Обычный (веб) Знак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rPr>
      <w:color w:val="605E5C"/>
      <w:shd w:val="clear" w:color="auto" w:fill="E1DFDD"/>
    </w:rPr>
  </w:style>
  <w:style w:type="character" w:customStyle="1" w:styleId="af4">
    <w:name w:val="Тема примечания Знак"/>
    <w:basedOn w:val="ac"/>
    <w:rPr>
      <w:b/>
      <w:bCs/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  <w:textAlignment w:val="auto"/>
    </w:pPr>
    <w:rPr>
      <w:rFonts w:ascii="Times New Roman PSMT" w:hAnsi="Times New Roman PSMT" w:cs="Times New Roman PS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34B4FBB12E84EAECEB08DF31F48AE0AF199BE57E8FA31B219314B18580C0B7D2B2874EC870C5v3AC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3124</Words>
  <Characters>17813</Characters>
  <Application>Microsoft Office Word</Application>
  <DocSecurity>0</DocSecurity>
  <Lines>148</Lines>
  <Paragraphs>41</Paragraphs>
  <ScaleCrop>false</ScaleCrop>
  <Company/>
  <LinksUpToDate>false</LinksUpToDate>
  <CharactersWithSpaces>20896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dc:description/>
  <cp:lastModifiedBy>Valitov Rinat</cp:lastModifiedBy>
  <cp:revision>3</cp:revision>
  <cp:lastPrinted>2025-03-17T11:14:00Z</cp:lastPrinted>
  <dcterms:created xsi:type="dcterms:W3CDTF">2025-03-20T09:24:00Z</dcterms:created>
  <dcterms:modified xsi:type="dcterms:W3CDTF">2026-03-20T11:16:00Z</dcterms:modified>
</cp:coreProperties>
</file>